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5C" w:rsidRDefault="00E6055C" w:rsidP="00E6055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5C">
        <w:rPr>
          <w:rFonts w:ascii="Times New Roman" w:hAnsi="Times New Roman"/>
          <w:b/>
          <w:sz w:val="28"/>
          <w:szCs w:val="28"/>
        </w:rPr>
        <w:t xml:space="preserve">Заседание Комиссии </w:t>
      </w:r>
      <w:r w:rsidR="00EB4062">
        <w:rPr>
          <w:rFonts w:ascii="Times New Roman" w:hAnsi="Times New Roman"/>
          <w:b/>
          <w:sz w:val="28"/>
          <w:szCs w:val="28"/>
        </w:rPr>
        <w:t>27</w:t>
      </w:r>
      <w:r w:rsidRPr="00E6055C">
        <w:rPr>
          <w:rFonts w:ascii="Times New Roman" w:hAnsi="Times New Roman"/>
          <w:b/>
          <w:sz w:val="28"/>
          <w:szCs w:val="28"/>
        </w:rPr>
        <w:t xml:space="preserve"> </w:t>
      </w:r>
      <w:r w:rsidR="00EB4062">
        <w:rPr>
          <w:rFonts w:ascii="Times New Roman" w:hAnsi="Times New Roman"/>
          <w:b/>
          <w:sz w:val="28"/>
          <w:szCs w:val="28"/>
        </w:rPr>
        <w:t>марта</w:t>
      </w:r>
      <w:r w:rsidRPr="00E6055C">
        <w:rPr>
          <w:rFonts w:ascii="Times New Roman" w:hAnsi="Times New Roman"/>
          <w:b/>
          <w:sz w:val="28"/>
          <w:szCs w:val="28"/>
        </w:rPr>
        <w:t xml:space="preserve"> 201</w:t>
      </w:r>
      <w:r w:rsidR="00EB4062">
        <w:rPr>
          <w:rFonts w:ascii="Times New Roman" w:hAnsi="Times New Roman"/>
          <w:b/>
          <w:sz w:val="28"/>
          <w:szCs w:val="28"/>
        </w:rPr>
        <w:t>5</w:t>
      </w:r>
    </w:p>
    <w:p w:rsidR="00E6055C" w:rsidRPr="000D3D14" w:rsidRDefault="00E6055C" w:rsidP="00E6055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EB4062" w:rsidRPr="00EB4062" w:rsidRDefault="00EB4062" w:rsidP="00EB406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0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EB4062">
        <w:rPr>
          <w:rFonts w:ascii="Times New Roman" w:hAnsi="Times New Roman"/>
          <w:sz w:val="28"/>
          <w:szCs w:val="28"/>
        </w:rPr>
        <w:t xml:space="preserve"> марта 2015 года состоялось заседание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EB4062" w:rsidRDefault="00EB4062" w:rsidP="00EB406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062">
        <w:rPr>
          <w:rFonts w:ascii="Times New Roman" w:hAnsi="Times New Roman"/>
          <w:sz w:val="28"/>
          <w:szCs w:val="28"/>
        </w:rPr>
        <w:t xml:space="preserve">На заседании Комиссии был рассмотрен вопрос о результатах проверки соблюдения требований к служебному поведению руководителя территориального органа Росздравнадзора. </w:t>
      </w:r>
    </w:p>
    <w:p w:rsidR="00EB4062" w:rsidRPr="00EB4062" w:rsidRDefault="00EB4062" w:rsidP="00EB406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062">
        <w:rPr>
          <w:rFonts w:ascii="Times New Roman" w:hAnsi="Times New Roman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 Итоги заседания оформлены протоколом.</w:t>
      </w:r>
      <w:bookmarkStart w:id="0" w:name="_GoBack"/>
      <w:bookmarkEnd w:id="0"/>
    </w:p>
    <w:sectPr w:rsidR="00EB4062" w:rsidRPr="00EB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6A"/>
    <w:rsid w:val="00324430"/>
    <w:rsid w:val="00793B9B"/>
    <w:rsid w:val="00B42C6A"/>
    <w:rsid w:val="00E6055C"/>
    <w:rsid w:val="00E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156F9-2C2E-4C1B-B8F7-E3E8B62A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3</cp:revision>
  <dcterms:created xsi:type="dcterms:W3CDTF">2014-12-25T12:24:00Z</dcterms:created>
  <dcterms:modified xsi:type="dcterms:W3CDTF">2015-06-25T07:19:00Z</dcterms:modified>
</cp:coreProperties>
</file>